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392A" w:rsidRPr="00C3392A" w:rsidRDefault="00C3392A" w:rsidP="00DE0EF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Noto Sans" w:hAnsi="Noto Sans" w:cs="Noto Sans"/>
          <w:sz w:val="21"/>
          <w:szCs w:val="21"/>
        </w:rPr>
      </w:pPr>
      <w:proofErr w:type="spellStart"/>
      <w:r w:rsidRPr="00C3392A">
        <w:rPr>
          <w:rFonts w:ascii="Noto Sans" w:hAnsi="Noto Sans" w:cs="Noto Sans"/>
          <w:sz w:val="21"/>
          <w:szCs w:val="21"/>
        </w:rPr>
        <w:t>Udruženje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medijatora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Crne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Gore je 2017.godine </w:t>
      </w:r>
      <w:proofErr w:type="spellStart"/>
      <w:r w:rsidRPr="00C3392A">
        <w:rPr>
          <w:rFonts w:ascii="Noto Sans" w:hAnsi="Noto Sans" w:cs="Noto Sans"/>
          <w:sz w:val="21"/>
          <w:szCs w:val="21"/>
        </w:rPr>
        <w:t>implementiralo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dva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projekta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koja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su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bila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finansijski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podržana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od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strane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Ambasade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Velike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Britanije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u </w:t>
      </w:r>
      <w:proofErr w:type="spellStart"/>
      <w:r w:rsidRPr="00C3392A">
        <w:rPr>
          <w:rFonts w:ascii="Noto Sans" w:hAnsi="Noto Sans" w:cs="Noto Sans"/>
          <w:sz w:val="21"/>
          <w:szCs w:val="21"/>
        </w:rPr>
        <w:t>Crnoj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Gori:</w:t>
      </w:r>
    </w:p>
    <w:p w:rsidR="00C3392A" w:rsidRPr="00C3392A" w:rsidRDefault="00C3392A" w:rsidP="00DE0EF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Noto Sans" w:hAnsi="Noto Sans" w:cs="Noto Sans"/>
          <w:sz w:val="21"/>
          <w:szCs w:val="21"/>
          <w:lang w:val="pl-PL"/>
        </w:rPr>
      </w:pPr>
      <w:r w:rsidRPr="00C3392A">
        <w:rPr>
          <w:rFonts w:ascii="Noto Sans" w:hAnsi="Noto Sans" w:cs="Noto Sans"/>
          <w:sz w:val="21"/>
          <w:szCs w:val="21"/>
        </w:rPr>
        <w:t xml:space="preserve">– </w:t>
      </w:r>
      <w:r w:rsidRPr="00DE0EFD">
        <w:rPr>
          <w:rFonts w:ascii="Noto Sans" w:hAnsi="Noto Sans" w:cs="Noto Sans"/>
          <w:b/>
          <w:bCs/>
          <w:sz w:val="21"/>
          <w:szCs w:val="21"/>
        </w:rPr>
        <w:t>“</w:t>
      </w:r>
      <w:proofErr w:type="spellStart"/>
      <w:r w:rsidRPr="00DE0EFD">
        <w:rPr>
          <w:rFonts w:ascii="Noto Sans" w:hAnsi="Noto Sans" w:cs="Noto Sans"/>
          <w:b/>
          <w:bCs/>
          <w:sz w:val="21"/>
          <w:szCs w:val="21"/>
        </w:rPr>
        <w:t>Povećanje</w:t>
      </w:r>
      <w:proofErr w:type="spellEnd"/>
      <w:r w:rsidRPr="00DE0EFD">
        <w:rPr>
          <w:rFonts w:ascii="Noto Sans" w:hAnsi="Noto Sans" w:cs="Noto Sans"/>
          <w:b/>
          <w:bCs/>
          <w:sz w:val="21"/>
          <w:szCs w:val="21"/>
        </w:rPr>
        <w:t xml:space="preserve"> </w:t>
      </w:r>
      <w:proofErr w:type="spellStart"/>
      <w:r w:rsidRPr="00DE0EFD">
        <w:rPr>
          <w:rFonts w:ascii="Noto Sans" w:hAnsi="Noto Sans" w:cs="Noto Sans"/>
          <w:b/>
          <w:bCs/>
          <w:sz w:val="21"/>
          <w:szCs w:val="21"/>
        </w:rPr>
        <w:t>efikasnosti</w:t>
      </w:r>
      <w:proofErr w:type="spellEnd"/>
      <w:r w:rsidRPr="00DE0EFD">
        <w:rPr>
          <w:rFonts w:ascii="Noto Sans" w:hAnsi="Noto Sans" w:cs="Noto Sans"/>
          <w:b/>
          <w:bCs/>
          <w:sz w:val="21"/>
          <w:szCs w:val="21"/>
        </w:rPr>
        <w:t xml:space="preserve"> </w:t>
      </w:r>
      <w:proofErr w:type="spellStart"/>
      <w:r w:rsidRPr="00DE0EFD">
        <w:rPr>
          <w:rFonts w:ascii="Noto Sans" w:hAnsi="Noto Sans" w:cs="Noto Sans"/>
          <w:b/>
          <w:bCs/>
          <w:sz w:val="21"/>
          <w:szCs w:val="21"/>
        </w:rPr>
        <w:t>pravosuđa</w:t>
      </w:r>
      <w:proofErr w:type="spellEnd"/>
      <w:r w:rsidRPr="00DE0EFD">
        <w:rPr>
          <w:rFonts w:ascii="Noto Sans" w:hAnsi="Noto Sans" w:cs="Noto Sans"/>
          <w:b/>
          <w:bCs/>
          <w:sz w:val="21"/>
          <w:szCs w:val="21"/>
        </w:rPr>
        <w:t>”</w:t>
      </w:r>
      <w:r w:rsidRPr="00C3392A">
        <w:rPr>
          <w:rFonts w:ascii="Noto Sans" w:hAnsi="Noto Sans" w:cs="Noto Sans"/>
          <w:sz w:val="21"/>
          <w:szCs w:val="21"/>
        </w:rPr>
        <w:t xml:space="preserve"> koji je </w:t>
      </w:r>
      <w:proofErr w:type="spellStart"/>
      <w:r w:rsidRPr="00C3392A">
        <w:rPr>
          <w:rFonts w:ascii="Noto Sans" w:hAnsi="Noto Sans" w:cs="Noto Sans"/>
          <w:sz w:val="21"/>
          <w:szCs w:val="21"/>
        </w:rPr>
        <w:t>uključivao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izradu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prve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radne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verzije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Zakona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o </w:t>
      </w:r>
      <w:proofErr w:type="spellStart"/>
      <w:r w:rsidRPr="00C3392A">
        <w:rPr>
          <w:rFonts w:ascii="Noto Sans" w:hAnsi="Noto Sans" w:cs="Noto Sans"/>
          <w:sz w:val="21"/>
          <w:szCs w:val="21"/>
        </w:rPr>
        <w:t>alternativnom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rešavanju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sporova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i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razvoj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Komparativne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analize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usklađenosti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nacionalnog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zakonodavnog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okvira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u </w:t>
      </w:r>
      <w:proofErr w:type="spellStart"/>
      <w:r w:rsidRPr="00C3392A">
        <w:rPr>
          <w:rFonts w:ascii="Noto Sans" w:hAnsi="Noto Sans" w:cs="Noto Sans"/>
          <w:sz w:val="21"/>
          <w:szCs w:val="21"/>
        </w:rPr>
        <w:t>oblasti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medijacije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sa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međunarodnim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C3392A">
        <w:rPr>
          <w:rFonts w:ascii="Noto Sans" w:hAnsi="Noto Sans" w:cs="Noto Sans"/>
          <w:sz w:val="21"/>
          <w:szCs w:val="21"/>
        </w:rPr>
        <w:t>standardima</w:t>
      </w:r>
      <w:proofErr w:type="spellEnd"/>
      <w:r w:rsidRPr="00C3392A">
        <w:rPr>
          <w:rFonts w:ascii="Noto Sans" w:hAnsi="Noto Sans" w:cs="Noto Sans"/>
          <w:sz w:val="21"/>
          <w:szCs w:val="21"/>
        </w:rPr>
        <w:t xml:space="preserve">. </w:t>
      </w:r>
      <w:r w:rsidRPr="00C3392A">
        <w:rPr>
          <w:rFonts w:ascii="Noto Sans" w:hAnsi="Noto Sans" w:cs="Noto Sans"/>
          <w:sz w:val="21"/>
          <w:szCs w:val="21"/>
          <w:lang w:val="pl-PL"/>
        </w:rPr>
        <w:t>Projekat je realizovan u periodu od maja 2017. do marta 2018. Godine;</w:t>
      </w:r>
    </w:p>
    <w:p w:rsidR="00C3392A" w:rsidRPr="00C3392A" w:rsidRDefault="00C3392A" w:rsidP="00DE0EF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Noto Sans" w:hAnsi="Noto Sans" w:cs="Noto Sans"/>
          <w:sz w:val="21"/>
          <w:szCs w:val="21"/>
          <w:lang w:val="pl-PL"/>
        </w:rPr>
      </w:pPr>
      <w:r w:rsidRPr="00C3392A">
        <w:rPr>
          <w:rFonts w:ascii="Noto Sans" w:hAnsi="Noto Sans" w:cs="Noto Sans"/>
          <w:sz w:val="21"/>
          <w:szCs w:val="21"/>
          <w:lang w:val="pl-PL"/>
        </w:rPr>
        <w:t xml:space="preserve">– </w:t>
      </w:r>
      <w:r w:rsidRPr="00DE0EFD">
        <w:rPr>
          <w:rFonts w:ascii="Noto Sans" w:hAnsi="Noto Sans" w:cs="Noto Sans"/>
          <w:b/>
          <w:bCs/>
          <w:sz w:val="21"/>
          <w:szCs w:val="21"/>
          <w:lang w:val="pl-PL"/>
        </w:rPr>
        <w:t>“Komercijalna medijacija u Crnoj Gori”</w:t>
      </w:r>
      <w:r w:rsidRPr="00C3392A">
        <w:rPr>
          <w:rFonts w:ascii="Noto Sans" w:hAnsi="Noto Sans" w:cs="Noto Sans"/>
          <w:sz w:val="21"/>
          <w:szCs w:val="21"/>
          <w:lang w:val="pl-PL"/>
        </w:rPr>
        <w:t xml:space="preserve"> koji je bio usmjeren na promociju medijacije u privrednim sporovima i u okviru kojeg glavne aktivnosti su se odnosile na implementaciju promotivnih aktivnosti i izradu promotivnih materijala. Projekat je realizovan u periodu od oktobra 2017. do marta 2018. godine.</w:t>
      </w:r>
    </w:p>
    <w:p w:rsidR="00C3392A" w:rsidRPr="00C3392A" w:rsidRDefault="00C3392A" w:rsidP="00DE0E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1"/>
          <w:szCs w:val="21"/>
          <w:lang w:val="pl-PL"/>
        </w:rPr>
      </w:pPr>
      <w:r w:rsidRPr="00C3392A">
        <w:rPr>
          <w:rFonts w:ascii="Noto Sans" w:hAnsi="Noto Sans" w:cs="Noto Sans"/>
          <w:sz w:val="21"/>
          <w:szCs w:val="21"/>
          <w:lang w:val="pl-PL"/>
        </w:rPr>
        <w:t xml:space="preserve">Pored projekata finansiranih od strane međunarodnih donatora, Udruženje medijatora je realizovalo i projekat </w:t>
      </w:r>
      <w:r w:rsidRPr="00DE0EFD">
        <w:rPr>
          <w:rFonts w:ascii="Noto Sans" w:hAnsi="Noto Sans" w:cs="Noto Sans"/>
          <w:b/>
          <w:bCs/>
          <w:sz w:val="21"/>
          <w:szCs w:val="21"/>
          <w:lang w:val="pl-PL"/>
        </w:rPr>
        <w:t>“Podizanje svijesti o medijaciji u Crnoj Gori”</w:t>
      </w:r>
      <w:r w:rsidRPr="00C3392A">
        <w:rPr>
          <w:rFonts w:ascii="Noto Sans" w:hAnsi="Noto Sans" w:cs="Noto Sans"/>
          <w:sz w:val="21"/>
          <w:szCs w:val="21"/>
          <w:lang w:val="pl-PL"/>
        </w:rPr>
        <w:t xml:space="preserve"> koji je bio finansiran od strane Ministarstva pravde Crne Gore u 2018. godini. Projekat je bio usmjeren na razvoj i sprovođenje javne kampanje o medijaciji u Crnoj Gori.</w:t>
      </w:r>
    </w:p>
    <w:p w:rsidR="00C3392A" w:rsidRPr="00C3392A" w:rsidRDefault="00C3392A" w:rsidP="00DE0EFD">
      <w:pPr>
        <w:jc w:val="both"/>
        <w:rPr>
          <w:lang w:val="pl-PL"/>
        </w:rPr>
      </w:pPr>
    </w:p>
    <w:sectPr w:rsidR="00C3392A" w:rsidRPr="00C33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2A"/>
    <w:rsid w:val="00075193"/>
    <w:rsid w:val="008F0947"/>
    <w:rsid w:val="00C3392A"/>
    <w:rsid w:val="00D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E09EBE-E4A2-42E7-B832-E20AA77E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9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9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9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9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92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Lutovac</dc:creator>
  <cp:keywords/>
  <dc:description/>
  <cp:lastModifiedBy>Marina Lutovac</cp:lastModifiedBy>
  <cp:revision>3</cp:revision>
  <dcterms:created xsi:type="dcterms:W3CDTF">2025-02-22T17:27:00Z</dcterms:created>
  <dcterms:modified xsi:type="dcterms:W3CDTF">2025-02-22T17:28:00Z</dcterms:modified>
</cp:coreProperties>
</file>